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8B" w:rsidRPr="00E3218B" w:rsidRDefault="00E3218B" w:rsidP="00E3218B">
      <w:pPr>
        <w:jc w:val="center"/>
      </w:pPr>
      <w:r w:rsidRPr="00E3218B">
        <w:t>ПЕРЕЧЕНЬ</w:t>
      </w:r>
      <w:bookmarkStart w:id="0" w:name="_GoBack"/>
      <w:bookmarkEnd w:id="0"/>
    </w:p>
    <w:p w:rsidR="00E3218B" w:rsidRPr="00E3218B" w:rsidRDefault="00E3218B" w:rsidP="00E3218B">
      <w:pPr>
        <w:jc w:val="center"/>
      </w:pPr>
      <w:r w:rsidRPr="00E3218B">
        <w:t>нормативных правовых актов Клементейкинского сельского Совета</w:t>
      </w:r>
    </w:p>
    <w:p w:rsidR="00E3218B" w:rsidRPr="00E3218B" w:rsidRDefault="00E3218B" w:rsidP="00E3218B">
      <w:pPr>
        <w:jc w:val="center"/>
      </w:pPr>
      <w:r w:rsidRPr="00E3218B">
        <w:t>Альметьевского муниципального района, принятых в 2019 году</w:t>
      </w:r>
    </w:p>
    <w:p w:rsidR="00E3218B" w:rsidRPr="00E3218B" w:rsidRDefault="00E3218B" w:rsidP="00E3218B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19"/>
        <w:gridCol w:w="1416"/>
        <w:gridCol w:w="4539"/>
        <w:gridCol w:w="1986"/>
      </w:tblGrid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№п\п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 xml:space="preserve">Номер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Дата правового акта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Наименование НПА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 xml:space="preserve">Примечания </w:t>
            </w:r>
          </w:p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15.03.2019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Положении о порядке и условиях предоставления иных межбюджетных трансфертов из бюджета Клементейкинского сельского поселения бюджету Альметьевского муниципального района 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15.03.2019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Положении о порядке подготовки и проведения схода граждан в населенных пунктах, входящих в состав Клементейкинского сельского поселения АМР 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15.03.2019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проекте изменений в Устав Клементейкинского сельского поселения АМР 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06.05.2019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внесении изменения в решение Клементейкинского сельского Совета Альметьевского муниципального района Республики Татарстан № 133 от 19 ноября 2014 г. «О налоге на имущество физических лиц на территории Клементейкинского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06.05.2019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внесении изменений в решение Клементейкинского сельского совета Альметьевского муниципального района Республики Татарстан от 27 декабря 2016 года № 46 «О Положении о муниципальной службе в Клементейкинском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06.05.2019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внесении изменений в решение Клементейкинского сельского Совета Альметьевского муниципального района Республики Татарстан от 18 апреля 2006 года № 20 «О Положении о статусе  депутата Клементейкинского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14.05.2019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признании утратившим силу решений Клементейкинского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14.05.2019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Положении о проведении мониторинга изменений законодательства и муниципальных нормативных правовых актов органов местного самоуправления Клементейкинского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14.05.2019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внесении изменений в Устав Клементейкинского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28.10.2019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Положении и порядке и проведения схода граждан в населенных пунктах, входящих в состав Клементейкинского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 xml:space="preserve">Внесено изменение решение № 120 от 03.03.2020 </w:t>
            </w:r>
          </w:p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13.12.2019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внесении изменений в решение Клементейкинского сельского Совета Альметьевского муниципального района Республики Татарстан от № «О Положении о Клементейкинском сельском Исполнительном комитете Альметьевского муниципального района Республики Татарстан»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18.12.2019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 xml:space="preserve">О Положении о порядке и условиях предоставления субсидий из бюджета Клементейкинского сельского поселения бюджету Альметьевского муниципального района Республики Татарстан в целях </w:t>
            </w:r>
            <w:proofErr w:type="spellStart"/>
            <w:r w:rsidRPr="00E3218B">
              <w:t>софинансирования</w:t>
            </w:r>
            <w:proofErr w:type="spellEnd"/>
            <w:r w:rsidRPr="00E3218B">
              <w:t xml:space="preserve"> расходных обязательств, возникших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 xml:space="preserve">Внесено изменение решением № 7 от 18.11.2020 </w:t>
            </w:r>
          </w:p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18.12.2019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бюджете Клементейкинского сельского поселения Альметьевского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Внесено изменение решение № 15 от 30.12.2020 ,решение № 5 от 08.10.2020</w:t>
            </w:r>
          </w:p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27.12.2019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 xml:space="preserve">О внесении изменений в решение Клементейкинского сельского Совета от 20 декабря 2018 года № 95 «О бюджете Клементейкинского сельского Совета Альметьевского муниципального района </w:t>
            </w:r>
            <w:r w:rsidRPr="00E3218B">
              <w:lastRenderedPageBreak/>
              <w:t>Республики Татарстан на 2019 год и на плановый период 2020 и 2021 годов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  <w:tr w:rsidR="00E3218B" w:rsidRPr="00E3218B" w:rsidTr="00E3218B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>
            <w:pPr>
              <w:numPr>
                <w:ilvl w:val="0"/>
                <w:numId w:val="1"/>
              </w:num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30.12.2019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B" w:rsidRPr="00E3218B" w:rsidRDefault="00E3218B" w:rsidP="00E3218B">
            <w:r w:rsidRPr="00E3218B">
              <w:t>О внесении изменений в решение Клементейкинского сельского Совета от 20 декабря 2018 года № 95 «О бюджете Клементейкинского сельского Совета Альметьевского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B" w:rsidRPr="00E3218B" w:rsidRDefault="00E3218B" w:rsidP="00E3218B"/>
        </w:tc>
      </w:tr>
    </w:tbl>
    <w:p w:rsidR="00EE0B21" w:rsidRDefault="00E3218B"/>
    <w:sectPr w:rsidR="00EE0B21" w:rsidSect="00E321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7132"/>
    <w:multiLevelType w:val="hybridMultilevel"/>
    <w:tmpl w:val="C6FA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74"/>
    <w:rsid w:val="000860D5"/>
    <w:rsid w:val="00C408D2"/>
    <w:rsid w:val="00C51574"/>
    <w:rsid w:val="00E3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5CB6-3662-4574-A3A1-369545B2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2023-01-25T11:55:00Z</dcterms:created>
  <dcterms:modified xsi:type="dcterms:W3CDTF">2023-01-25T11:57:00Z</dcterms:modified>
</cp:coreProperties>
</file>